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C8" w:rsidRDefault="00C11242" w:rsidP="006D13C8">
      <w:pPr>
        <w:tabs>
          <w:tab w:val="left" w:pos="5103"/>
        </w:tabs>
        <w:ind w:left="-567" w:firstLine="1275"/>
        <w:rPr>
          <w:rFonts w:ascii="Arial" w:hAnsi="Arial" w:cs="Arial"/>
          <w:sz w:val="20"/>
        </w:rPr>
      </w:pPr>
      <w:r w:rsidRPr="00F6007D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2419350" cy="11811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0" y="21600"/>
                    <wp:lineTo x="2161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242" w:rsidRDefault="00C11242" w:rsidP="00C11242">
                            <w:pPr>
                              <w:spacing w:after="0"/>
                              <w:jc w:val="center"/>
                            </w:pPr>
                            <w:r>
                              <w:t>RÉPUBLIQUE FRANCAISE</w:t>
                            </w:r>
                          </w:p>
                          <w:p w:rsidR="00C11242" w:rsidRDefault="00C11242" w:rsidP="00C11242">
                            <w:pPr>
                              <w:spacing w:after="0"/>
                              <w:jc w:val="center"/>
                            </w:pPr>
                            <w:r>
                              <w:t>DÉPARTEMENT DE LA MOSELLE</w:t>
                            </w:r>
                          </w:p>
                          <w:p w:rsidR="00C11242" w:rsidRDefault="00C11242" w:rsidP="00C11242">
                            <w:pPr>
                              <w:spacing w:after="0"/>
                              <w:jc w:val="center"/>
                            </w:pPr>
                            <w:r>
                              <w:t>Arrondissement de THIONVILLE</w:t>
                            </w:r>
                          </w:p>
                          <w:p w:rsidR="00C11242" w:rsidRPr="00C11242" w:rsidRDefault="00C11242" w:rsidP="00C112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1242">
                              <w:rPr>
                                <w:b/>
                              </w:rPr>
                              <w:t>COMMUNE</w:t>
                            </w:r>
                          </w:p>
                          <w:p w:rsidR="00C11242" w:rsidRPr="00C11242" w:rsidRDefault="00C11242" w:rsidP="00C112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1242">
                              <w:rPr>
                                <w:b/>
                              </w:rPr>
                              <w:t>DE</w:t>
                            </w:r>
                          </w:p>
                          <w:p w:rsidR="00C11242" w:rsidRPr="00C11242" w:rsidRDefault="00C11242" w:rsidP="00C112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1242">
                              <w:rPr>
                                <w:b/>
                              </w:rPr>
                              <w:t>KEDANGE-SUR-CANNER – 57920</w:t>
                            </w:r>
                          </w:p>
                          <w:p w:rsidR="00C11242" w:rsidRPr="00C11242" w:rsidRDefault="00C1124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3.8pt;margin-top:0;width:190.5pt;height:93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" strokecolor="white [3212]">
                <v:textbox>
                  <w:txbxContent>
                    <w:p w:rsidR="00C11242" w:rsidRDefault="00C11242" w:rsidP="00C11242">
                      <w:pPr>
                        <w:spacing w:after="0"/>
                        <w:jc w:val="center"/>
                      </w:pPr>
                      <w:r>
                        <w:t>RÉPUBLIQUE FRANCAISE</w:t>
                      </w:r>
                    </w:p>
                    <w:p w:rsidR="00C11242" w:rsidRDefault="00C11242" w:rsidP="00C11242">
                      <w:pPr>
                        <w:spacing w:after="0"/>
                        <w:jc w:val="center"/>
                      </w:pPr>
                      <w:r>
                        <w:t>DÉPARTEMENT DE LA MOSELLE</w:t>
                      </w:r>
                    </w:p>
                    <w:p w:rsidR="00C11242" w:rsidRDefault="00C11242" w:rsidP="00C11242">
                      <w:pPr>
                        <w:spacing w:after="0"/>
                        <w:jc w:val="center"/>
                      </w:pPr>
                      <w:r>
                        <w:t>Arrondissement de THIONVILLE</w:t>
                      </w:r>
                    </w:p>
                    <w:p w:rsidR="00C11242" w:rsidRPr="00C11242" w:rsidRDefault="00C11242" w:rsidP="00C112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11242">
                        <w:rPr>
                          <w:b/>
                        </w:rPr>
                        <w:t>COMMUNE</w:t>
                      </w:r>
                    </w:p>
                    <w:p w:rsidR="00C11242" w:rsidRPr="00C11242" w:rsidRDefault="00C11242" w:rsidP="00C112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11242">
                        <w:rPr>
                          <w:b/>
                        </w:rPr>
                        <w:t>DE</w:t>
                      </w:r>
                    </w:p>
                    <w:p w:rsidR="00C11242" w:rsidRPr="00C11242" w:rsidRDefault="00C11242" w:rsidP="00C112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11242">
                        <w:rPr>
                          <w:b/>
                        </w:rPr>
                        <w:t>KEDANGE-SUR-CANNER – 57920</w:t>
                      </w:r>
                    </w:p>
                    <w:p w:rsidR="00C11242" w:rsidRPr="00C11242" w:rsidRDefault="00C1124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D13C8" w:rsidRPr="00F6007D">
        <w:rPr>
          <w:rFonts w:ascii="Arial" w:hAnsi="Arial" w:cs="Arial"/>
          <w:sz w:val="20"/>
        </w:rPr>
        <w:t xml:space="preserve"> </w:t>
      </w:r>
    </w:p>
    <w:p w:rsidR="006D13C8" w:rsidRPr="006D13C8" w:rsidRDefault="006D13C8" w:rsidP="006D13C8">
      <w:pPr>
        <w:rPr>
          <w:rFonts w:ascii="Arial" w:hAnsi="Arial" w:cs="Arial"/>
          <w:sz w:val="20"/>
        </w:rPr>
      </w:pPr>
      <w:r w:rsidRPr="006D13C8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79375</wp:posOffset>
                </wp:positionV>
                <wp:extent cx="3600450" cy="164782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C8" w:rsidRDefault="006D13C8" w:rsidP="006D13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6D13C8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REGLEMENT</w:t>
                            </w:r>
                          </w:p>
                          <w:p w:rsidR="006D13C8" w:rsidRDefault="006D13C8" w:rsidP="006D13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6D13C8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DE LA </w:t>
                            </w:r>
                          </w:p>
                          <w:p w:rsidR="006D13C8" w:rsidRDefault="007203EE" w:rsidP="006D13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GARDERIE MUNICIPALE</w:t>
                            </w:r>
                          </w:p>
                          <w:p w:rsidR="006D13C8" w:rsidRDefault="006D13C8" w:rsidP="006D13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</w:pPr>
                            <w:r w:rsidRPr="006D13C8"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  <w:t>DCM d</w:t>
                            </w:r>
                            <w:r w:rsidR="00A70042"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  <w:t xml:space="preserve">u </w:t>
                            </w:r>
                            <w:r w:rsidR="00943278"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  <w:t>22/06/2022</w:t>
                            </w:r>
                          </w:p>
                          <w:p w:rsidR="006D13C8" w:rsidRPr="006D13C8" w:rsidRDefault="006D13C8" w:rsidP="006D13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</w:pPr>
                          </w:p>
                          <w:p w:rsidR="006D13C8" w:rsidRDefault="006D13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9.95pt;margin-top:6.25pt;width:283.5pt;height:12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" strokecolor="white [3212]">
                <v:textbox>
                  <w:txbxContent>
                    <w:p w:rsidR="006D13C8" w:rsidRDefault="006D13C8" w:rsidP="006D13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6D13C8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REGLEMENT</w:t>
                      </w:r>
                    </w:p>
                    <w:p w:rsidR="006D13C8" w:rsidRDefault="006D13C8" w:rsidP="006D13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6D13C8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DE LA </w:t>
                      </w:r>
                    </w:p>
                    <w:p w:rsidR="006D13C8" w:rsidRDefault="007203EE" w:rsidP="006D13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GARDERIE MUNICIPALE</w:t>
                      </w:r>
                    </w:p>
                    <w:p w:rsidR="006D13C8" w:rsidRDefault="006D13C8" w:rsidP="006D13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</w:pPr>
                      <w:r w:rsidRPr="006D13C8"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  <w:t>DCM d</w:t>
                      </w:r>
                      <w:r w:rsidR="00A70042"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  <w:t xml:space="preserve">u </w:t>
                      </w:r>
                      <w:r w:rsidR="00943278"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  <w:t>22/06/2022</w:t>
                      </w:r>
                    </w:p>
                    <w:p w:rsidR="006D13C8" w:rsidRPr="006D13C8" w:rsidRDefault="006D13C8" w:rsidP="006D13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</w:pPr>
                    </w:p>
                    <w:p w:rsidR="006D13C8" w:rsidRDefault="006D13C8"/>
                  </w:txbxContent>
                </v:textbox>
                <w10:wrap type="square"/>
              </v:shape>
            </w:pict>
          </mc:Fallback>
        </mc:AlternateContent>
      </w:r>
    </w:p>
    <w:p w:rsidR="006D13C8" w:rsidRPr="006D13C8" w:rsidRDefault="006D13C8" w:rsidP="006D13C8">
      <w:pPr>
        <w:rPr>
          <w:rFonts w:ascii="Arial" w:hAnsi="Arial" w:cs="Arial"/>
          <w:sz w:val="20"/>
        </w:rPr>
      </w:pPr>
    </w:p>
    <w:p w:rsidR="006D13C8" w:rsidRPr="006D13C8" w:rsidRDefault="006D13C8" w:rsidP="006D13C8">
      <w:pPr>
        <w:rPr>
          <w:rFonts w:ascii="Arial" w:hAnsi="Arial" w:cs="Arial"/>
          <w:sz w:val="20"/>
        </w:rPr>
      </w:pPr>
    </w:p>
    <w:p w:rsidR="006D13C8" w:rsidRPr="006D13C8" w:rsidRDefault="00A374C8" w:rsidP="006D13C8">
      <w:pPr>
        <w:rPr>
          <w:rFonts w:ascii="Arial" w:hAnsi="Arial" w:cs="Arial"/>
          <w:sz w:val="20"/>
        </w:rPr>
      </w:pPr>
      <w:r w:rsidRPr="005A3F5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57E54375" wp14:editId="1159CD0D">
            <wp:simplePos x="0" y="0"/>
            <wp:positionH relativeFrom="column">
              <wp:posOffset>609600</wp:posOffset>
            </wp:positionH>
            <wp:positionV relativeFrom="paragraph">
              <wp:posOffset>136525</wp:posOffset>
            </wp:positionV>
            <wp:extent cx="1019175" cy="836295"/>
            <wp:effectExtent l="0" t="0" r="0" b="1905"/>
            <wp:wrapTight wrapText="bothSides">
              <wp:wrapPolygon edited="0">
                <wp:start x="2422" y="0"/>
                <wp:lineTo x="2422" y="17713"/>
                <wp:lineTo x="6864" y="21157"/>
                <wp:lineTo x="9690" y="21157"/>
                <wp:lineTo x="11305" y="21157"/>
                <wp:lineTo x="14131" y="21157"/>
                <wp:lineTo x="18976" y="17713"/>
                <wp:lineTo x="18572" y="0"/>
                <wp:lineTo x="2422" y="0"/>
              </wp:wrapPolygon>
            </wp:wrapTight>
            <wp:docPr id="5" name="Image 5" descr="D:\Users\Mairie\Desktop\logo et marianne\header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airie\Desktop\logo et marianne\header-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3C8" w:rsidRPr="006D13C8" w:rsidRDefault="006D13C8" w:rsidP="006D13C8">
      <w:pPr>
        <w:rPr>
          <w:rFonts w:ascii="Arial" w:hAnsi="Arial" w:cs="Arial"/>
          <w:sz w:val="20"/>
        </w:rPr>
      </w:pPr>
    </w:p>
    <w:p w:rsidR="006D13C8" w:rsidRPr="006D13C8" w:rsidRDefault="006D13C8" w:rsidP="006D13C8">
      <w:pPr>
        <w:rPr>
          <w:rFonts w:ascii="Arial" w:hAnsi="Arial" w:cs="Arial"/>
          <w:sz w:val="20"/>
        </w:rPr>
      </w:pPr>
    </w:p>
    <w:p w:rsidR="006D13C8" w:rsidRPr="006D13C8" w:rsidRDefault="006D13C8" w:rsidP="006D13C8">
      <w:pPr>
        <w:rPr>
          <w:rFonts w:ascii="Arial" w:hAnsi="Arial" w:cs="Arial"/>
          <w:sz w:val="20"/>
        </w:rPr>
      </w:pPr>
    </w:p>
    <w:p w:rsidR="006D13C8" w:rsidRPr="007203EE" w:rsidRDefault="006D13C8" w:rsidP="006D13C8">
      <w:pPr>
        <w:rPr>
          <w:rFonts w:ascii="Times New Roman" w:hAnsi="Times New Roman" w:cs="Times New Roman"/>
          <w:sz w:val="20"/>
        </w:rPr>
      </w:pPr>
    </w:p>
    <w:p w:rsidR="002559B4" w:rsidRPr="00444688" w:rsidRDefault="002559B4" w:rsidP="002559B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44688">
        <w:rPr>
          <w:rFonts w:ascii="Times New Roman" w:hAnsi="Times New Roman" w:cs="Times New Roman"/>
          <w:b/>
          <w:sz w:val="28"/>
          <w:szCs w:val="24"/>
          <w:u w:val="single"/>
        </w:rPr>
        <w:t xml:space="preserve">Préambule : </w:t>
      </w:r>
    </w:p>
    <w:p w:rsidR="007203EE" w:rsidRPr="00444688" w:rsidRDefault="007203EE" w:rsidP="0072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sz w:val="24"/>
          <w:szCs w:val="24"/>
        </w:rPr>
        <w:t xml:space="preserve">La Commune met à la disposition des familles un service municipal de garderie dès le jour de la rentrée </w:t>
      </w:r>
      <w:r w:rsidR="002559B4" w:rsidRPr="00444688">
        <w:rPr>
          <w:rFonts w:ascii="Times New Roman" w:hAnsi="Times New Roman" w:cs="Times New Roman"/>
          <w:sz w:val="24"/>
          <w:szCs w:val="24"/>
        </w:rPr>
        <w:t>et uniquement</w:t>
      </w:r>
      <w:r w:rsidRPr="00444688">
        <w:rPr>
          <w:rFonts w:ascii="Times New Roman" w:hAnsi="Times New Roman" w:cs="Times New Roman"/>
          <w:sz w:val="24"/>
          <w:szCs w:val="24"/>
        </w:rPr>
        <w:t xml:space="preserve"> pendant les périodes scolaires. La prise en charge des enfants pourra se faire les lundi, mardi, jeudi et vendredi</w:t>
      </w:r>
      <w:r w:rsidR="002559B4" w:rsidRPr="00444688">
        <w:rPr>
          <w:rFonts w:ascii="Times New Roman" w:hAnsi="Times New Roman" w:cs="Times New Roman"/>
          <w:sz w:val="24"/>
          <w:szCs w:val="24"/>
        </w:rPr>
        <w:t xml:space="preserve"> le matin</w:t>
      </w:r>
      <w:r w:rsidR="004E4663" w:rsidRPr="00444688">
        <w:rPr>
          <w:rFonts w:ascii="Times New Roman" w:hAnsi="Times New Roman" w:cs="Times New Roman"/>
          <w:sz w:val="24"/>
          <w:szCs w:val="24"/>
        </w:rPr>
        <w:t xml:space="preserve"> à partir de 07H45</w:t>
      </w:r>
      <w:r w:rsidRPr="00444688">
        <w:rPr>
          <w:rFonts w:ascii="Times New Roman" w:hAnsi="Times New Roman" w:cs="Times New Roman"/>
          <w:sz w:val="24"/>
          <w:szCs w:val="24"/>
        </w:rPr>
        <w:t xml:space="preserve"> et </w:t>
      </w:r>
      <w:r w:rsidR="002559B4" w:rsidRPr="00444688">
        <w:rPr>
          <w:rFonts w:ascii="Times New Roman" w:hAnsi="Times New Roman" w:cs="Times New Roman"/>
          <w:sz w:val="24"/>
          <w:szCs w:val="24"/>
        </w:rPr>
        <w:t>le soir jusqu’à 18h30</w:t>
      </w:r>
      <w:r w:rsidR="00CF4E77" w:rsidRPr="00444688">
        <w:rPr>
          <w:rFonts w:ascii="Times New Roman" w:hAnsi="Times New Roman" w:cs="Times New Roman"/>
          <w:sz w:val="24"/>
          <w:szCs w:val="24"/>
        </w:rPr>
        <w:t>.</w:t>
      </w:r>
    </w:p>
    <w:p w:rsidR="007203EE" w:rsidRPr="00444688" w:rsidRDefault="007203EE" w:rsidP="0072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sz w:val="24"/>
          <w:szCs w:val="24"/>
        </w:rPr>
        <w:t>Il est réservé aux enfants scolarisés à l’école maternelle et élémentaire de Kédange-sur-Canner.</w:t>
      </w:r>
    </w:p>
    <w:p w:rsidR="007203EE" w:rsidRPr="00444688" w:rsidRDefault="007203EE" w:rsidP="00720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sz w:val="24"/>
          <w:szCs w:val="24"/>
        </w:rPr>
        <w:t xml:space="preserve">La garderie périscolaire est assurée par le personnel communal (ATSEM). </w:t>
      </w:r>
    </w:p>
    <w:p w:rsidR="002559B4" w:rsidRPr="00444688" w:rsidRDefault="002559B4" w:rsidP="0025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sz w:val="24"/>
          <w:szCs w:val="24"/>
        </w:rPr>
        <w:t xml:space="preserve">Les échanges entre les familles et la mairie se font </w:t>
      </w:r>
      <w:r w:rsidRPr="00444688">
        <w:rPr>
          <w:rFonts w:ascii="Times New Roman" w:hAnsi="Times New Roman" w:cs="Times New Roman"/>
          <w:b/>
          <w:sz w:val="24"/>
          <w:szCs w:val="24"/>
          <w:u w:val="single"/>
        </w:rPr>
        <w:t xml:space="preserve">uniquement </w:t>
      </w:r>
      <w:r w:rsidRPr="00444688">
        <w:rPr>
          <w:rFonts w:ascii="Times New Roman" w:hAnsi="Times New Roman" w:cs="Times New Roman"/>
          <w:sz w:val="24"/>
          <w:szCs w:val="24"/>
        </w:rPr>
        <w:t xml:space="preserve">par </w:t>
      </w:r>
      <w:r w:rsidR="00B81952" w:rsidRPr="00444688">
        <w:rPr>
          <w:rFonts w:ascii="Times New Roman" w:hAnsi="Times New Roman" w:cs="Times New Roman"/>
          <w:sz w:val="24"/>
          <w:szCs w:val="24"/>
        </w:rPr>
        <w:t>courriel</w:t>
      </w:r>
      <w:r w:rsidRPr="00444688">
        <w:rPr>
          <w:rFonts w:ascii="Times New Roman" w:hAnsi="Times New Roman" w:cs="Times New Roman"/>
          <w:sz w:val="24"/>
          <w:szCs w:val="24"/>
        </w:rPr>
        <w:t xml:space="preserve"> : </w:t>
      </w:r>
      <w:hyperlink r:id="rId9" w:history="1">
        <w:r w:rsidRPr="00444688">
          <w:rPr>
            <w:rStyle w:val="Lienhypertexte"/>
            <w:rFonts w:ascii="Times New Roman" w:hAnsi="Times New Roman" w:cs="Times New Roman"/>
            <w:sz w:val="24"/>
            <w:szCs w:val="24"/>
          </w:rPr>
          <w:t>mairie.kedangesurcanner@orange.fr</w:t>
        </w:r>
      </w:hyperlink>
      <w:r w:rsidRPr="00444688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, ou par courrier</w:t>
      </w:r>
      <w:r w:rsidRPr="00444688"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7203EE" w:rsidRDefault="007203EE" w:rsidP="0072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91F7F" w:rsidRPr="00570DF6" w:rsidRDefault="00A91F7F" w:rsidP="0072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203EE" w:rsidRPr="00570DF6" w:rsidRDefault="00B74A53" w:rsidP="00720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70DF6">
        <w:rPr>
          <w:rFonts w:ascii="Times New Roman" w:hAnsi="Times New Roman" w:cs="Times New Roman"/>
          <w:b/>
          <w:sz w:val="28"/>
          <w:szCs w:val="24"/>
          <w:u w:val="single"/>
        </w:rPr>
        <w:t>Article 1</w:t>
      </w:r>
      <w:r w:rsidR="007203EE" w:rsidRPr="00570DF6">
        <w:rPr>
          <w:rFonts w:ascii="Times New Roman" w:hAnsi="Times New Roman" w:cs="Times New Roman"/>
          <w:b/>
          <w:sz w:val="28"/>
          <w:szCs w:val="24"/>
          <w:u w:val="single"/>
        </w:rPr>
        <w:t xml:space="preserve"> : Modalités d’inscription</w:t>
      </w:r>
    </w:p>
    <w:p w:rsidR="004E4663" w:rsidRDefault="004E4663" w:rsidP="004E466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0D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Les demandes d’inscription ne pourront pas être prises en considération sans avoir préalablement acquitté les impayés de l’année précédente.  </w:t>
      </w:r>
    </w:p>
    <w:p w:rsidR="00570DF6" w:rsidRPr="00570DF6" w:rsidRDefault="00570DF6" w:rsidP="004E466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0DF6" w:rsidRPr="003656A0" w:rsidRDefault="00570DF6" w:rsidP="00570DF6">
      <w:pPr>
        <w:pStyle w:val="Paragraphedeliste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56A0">
        <w:rPr>
          <w:rFonts w:ascii="Times New Roman" w:hAnsi="Times New Roman"/>
          <w:b/>
          <w:bCs/>
          <w:sz w:val="24"/>
          <w:szCs w:val="24"/>
        </w:rPr>
        <w:t>1.1 Fiche d’inscription annuelle</w:t>
      </w:r>
    </w:p>
    <w:p w:rsidR="00570DF6" w:rsidRDefault="00570DF6" w:rsidP="0057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La famille remplit obligatoirement, une fiche d’inscription annuelle et une fiche d’urgence qui sont à renouveler chaque année avant </w:t>
      </w:r>
      <w:r w:rsidR="00943278">
        <w:rPr>
          <w:rFonts w:ascii="Times New Roman" w:hAnsi="Times New Roman" w:cs="Times New Roman"/>
          <w:b/>
          <w:sz w:val="24"/>
          <w:szCs w:val="24"/>
        </w:rPr>
        <w:t>le 8 Juillet 2022</w:t>
      </w:r>
      <w:bookmarkStart w:id="0" w:name="_GoBack"/>
      <w:bookmarkEnd w:id="0"/>
      <w:r w:rsidRPr="003656A0">
        <w:rPr>
          <w:rFonts w:ascii="Times New Roman" w:hAnsi="Times New Roman" w:cs="Times New Roman"/>
          <w:b/>
          <w:sz w:val="24"/>
          <w:szCs w:val="24"/>
        </w:rPr>
        <w:t xml:space="preserve"> au plus tard</w:t>
      </w:r>
      <w:r w:rsidRPr="003656A0">
        <w:rPr>
          <w:rFonts w:ascii="Times New Roman" w:hAnsi="Times New Roman" w:cs="Times New Roman"/>
          <w:sz w:val="24"/>
          <w:szCs w:val="24"/>
        </w:rPr>
        <w:t xml:space="preserve"> et à retourner en mairie</w:t>
      </w:r>
      <w:r>
        <w:rPr>
          <w:rFonts w:ascii="Times New Roman" w:hAnsi="Times New Roman" w:cs="Times New Roman"/>
          <w:sz w:val="24"/>
          <w:szCs w:val="24"/>
        </w:rPr>
        <w:t>. Lorsque votre dossier est complet, le secrétariat de mairie attribuera par mail, un identifiant de connexion pour accéder à l’application de réservation.</w:t>
      </w:r>
    </w:p>
    <w:p w:rsidR="00570DF6" w:rsidRPr="000E44A9" w:rsidRDefault="00570DF6" w:rsidP="0057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Passé ce délai, </w:t>
      </w:r>
      <w:r w:rsidRPr="003656A0">
        <w:rPr>
          <w:rFonts w:ascii="Times New Roman" w:hAnsi="Times New Roman" w:cs="Times New Roman"/>
          <w:sz w:val="24"/>
          <w:szCs w:val="24"/>
          <w:u w:val="single"/>
        </w:rPr>
        <w:t>aucune inscription ne pourra être prise en compte.</w:t>
      </w:r>
    </w:p>
    <w:p w:rsidR="00570DF6" w:rsidRPr="003656A0" w:rsidRDefault="00570DF6" w:rsidP="00570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A0">
        <w:rPr>
          <w:rFonts w:ascii="Times New Roman" w:hAnsi="Times New Roman" w:cs="Times New Roman"/>
          <w:b/>
          <w:sz w:val="24"/>
          <w:szCs w:val="24"/>
        </w:rPr>
        <w:t xml:space="preserve">1.2 Délai </w:t>
      </w:r>
      <w:r>
        <w:rPr>
          <w:rFonts w:ascii="Times New Roman" w:hAnsi="Times New Roman" w:cs="Times New Roman"/>
          <w:b/>
          <w:sz w:val="24"/>
          <w:szCs w:val="24"/>
        </w:rPr>
        <w:t>de réservation et modification</w:t>
      </w:r>
    </w:p>
    <w:p w:rsidR="00570DF6" w:rsidRPr="003656A0" w:rsidRDefault="00570DF6" w:rsidP="0057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réservations et les </w:t>
      </w:r>
      <w:r w:rsidRPr="003656A0">
        <w:rPr>
          <w:rFonts w:ascii="Times New Roman" w:hAnsi="Times New Roman" w:cs="Times New Roman"/>
          <w:sz w:val="24"/>
          <w:szCs w:val="24"/>
        </w:rPr>
        <w:t>éventuelles modifications pour la semaine ou le mois suivant sont</w:t>
      </w:r>
      <w:r>
        <w:rPr>
          <w:rFonts w:ascii="Times New Roman" w:hAnsi="Times New Roman" w:cs="Times New Roman"/>
          <w:sz w:val="24"/>
          <w:szCs w:val="24"/>
        </w:rPr>
        <w:t xml:space="preserve"> à faire sur l’application </w:t>
      </w:r>
      <w:hyperlink r:id="rId10" w:history="1">
        <w:r w:rsidRPr="00EE7844">
          <w:rPr>
            <w:rStyle w:val="Lienhypertexte"/>
            <w:rFonts w:ascii="Times New Roman" w:hAnsi="Times New Roman" w:cs="Times New Roman"/>
            <w:sz w:val="24"/>
            <w:szCs w:val="24"/>
          </w:rPr>
          <w:t>www.gestion-cantine.fr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Elles seront </w:t>
      </w:r>
      <w:r w:rsidRPr="003656A0">
        <w:rPr>
          <w:rFonts w:ascii="Times New Roman" w:hAnsi="Times New Roman" w:cs="Times New Roman"/>
          <w:sz w:val="24"/>
          <w:szCs w:val="24"/>
        </w:rPr>
        <w:t xml:space="preserve">prises en compte au plus tard le </w:t>
      </w:r>
      <w:r w:rsidRPr="00AD1C21">
        <w:rPr>
          <w:rFonts w:ascii="Times New Roman" w:hAnsi="Times New Roman" w:cs="Times New Roman"/>
          <w:b/>
          <w:sz w:val="24"/>
          <w:szCs w:val="24"/>
          <w:u w:val="single"/>
        </w:rPr>
        <w:t>VENDREDI AVANT 11</w:t>
      </w:r>
      <w:r w:rsidR="00AD1C21" w:rsidRPr="00AD1C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C21">
        <w:rPr>
          <w:rFonts w:ascii="Times New Roman" w:hAnsi="Times New Roman" w:cs="Times New Roman"/>
          <w:b/>
          <w:sz w:val="24"/>
          <w:szCs w:val="24"/>
          <w:u w:val="single"/>
        </w:rPr>
        <w:t xml:space="preserve">H </w:t>
      </w:r>
      <w:r w:rsidRPr="00AD1C21">
        <w:rPr>
          <w:rFonts w:ascii="Times New Roman" w:hAnsi="Times New Roman" w:cs="Times New Roman"/>
          <w:b/>
          <w:sz w:val="24"/>
          <w:szCs w:val="24"/>
        </w:rPr>
        <w:t>pour le lundi, puis la veille avant 21h pour le lendemain</w:t>
      </w:r>
      <w:r w:rsidRPr="00570DF6">
        <w:rPr>
          <w:rFonts w:ascii="Times New Roman" w:hAnsi="Times New Roman" w:cs="Times New Roman"/>
          <w:sz w:val="24"/>
          <w:szCs w:val="24"/>
        </w:rPr>
        <w:t>.</w:t>
      </w:r>
      <w:r w:rsidRPr="003656A0">
        <w:rPr>
          <w:rFonts w:ascii="Times New Roman" w:hAnsi="Times New Roman" w:cs="Times New Roman"/>
          <w:sz w:val="24"/>
          <w:szCs w:val="24"/>
        </w:rPr>
        <w:t xml:space="preserve"> Passé ce délai, </w:t>
      </w:r>
      <w:r w:rsidRPr="003656A0">
        <w:rPr>
          <w:rFonts w:ascii="Times New Roman" w:hAnsi="Times New Roman" w:cs="Times New Roman"/>
          <w:sz w:val="24"/>
          <w:szCs w:val="24"/>
          <w:u w:val="single"/>
        </w:rPr>
        <w:t>aucune modification ne pourra être acceptée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et l’application de réservation </w:t>
      </w:r>
      <w:r w:rsidR="00AD1C21">
        <w:rPr>
          <w:rFonts w:ascii="Times New Roman" w:hAnsi="Times New Roman" w:cs="Times New Roman"/>
          <w:sz w:val="24"/>
          <w:szCs w:val="24"/>
          <w:u w:val="single"/>
        </w:rPr>
        <w:t>sera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bloquée</w:t>
      </w:r>
      <w:r w:rsidRPr="003656A0">
        <w:rPr>
          <w:rFonts w:ascii="Times New Roman" w:hAnsi="Times New Roman" w:cs="Times New Roman"/>
          <w:sz w:val="24"/>
          <w:szCs w:val="24"/>
        </w:rPr>
        <w:t>.</w:t>
      </w:r>
    </w:p>
    <w:p w:rsidR="007203EE" w:rsidRPr="00444688" w:rsidRDefault="007203EE" w:rsidP="007203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688">
        <w:rPr>
          <w:rFonts w:ascii="Times New Roman" w:hAnsi="Times New Roman" w:cs="Times New Roman"/>
          <w:sz w:val="24"/>
          <w:szCs w:val="24"/>
        </w:rPr>
        <w:t>En raison de la capacité d’accueil limitée, l’accès à la garderie pourra être refusé en l’absence de places disponibles.</w:t>
      </w:r>
    </w:p>
    <w:p w:rsidR="007203EE" w:rsidRPr="00570DF6" w:rsidRDefault="007203EE" w:rsidP="00720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70DF6">
        <w:rPr>
          <w:rFonts w:ascii="Times New Roman" w:hAnsi="Times New Roman" w:cs="Times New Roman"/>
          <w:b/>
          <w:sz w:val="28"/>
          <w:szCs w:val="24"/>
          <w:u w:val="single"/>
        </w:rPr>
        <w:t xml:space="preserve">Article </w:t>
      </w:r>
      <w:r w:rsidR="00B74A53" w:rsidRPr="00570DF6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Pr="00570DF6">
        <w:rPr>
          <w:rFonts w:ascii="Times New Roman" w:hAnsi="Times New Roman" w:cs="Times New Roman"/>
          <w:b/>
          <w:sz w:val="28"/>
          <w:szCs w:val="24"/>
          <w:u w:val="single"/>
        </w:rPr>
        <w:t> : Absences</w:t>
      </w:r>
    </w:p>
    <w:p w:rsidR="007203EE" w:rsidRPr="00444688" w:rsidRDefault="00B74A53" w:rsidP="007203EE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688">
        <w:rPr>
          <w:rFonts w:ascii="Times New Roman" w:hAnsi="Times New Roman"/>
          <w:b/>
          <w:bCs/>
          <w:sz w:val="24"/>
          <w:szCs w:val="24"/>
        </w:rPr>
        <w:t>2</w:t>
      </w:r>
      <w:r w:rsidR="007203EE" w:rsidRPr="00444688">
        <w:rPr>
          <w:rFonts w:ascii="Times New Roman" w:hAnsi="Times New Roman"/>
          <w:b/>
          <w:bCs/>
          <w:sz w:val="24"/>
          <w:szCs w:val="24"/>
        </w:rPr>
        <w:t xml:space="preserve">.1 Maladie, événements familiaux, cas de force majeure </w:t>
      </w:r>
    </w:p>
    <w:p w:rsidR="00B74A53" w:rsidRPr="00444688" w:rsidRDefault="00B74A53" w:rsidP="00B74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sz w:val="24"/>
          <w:szCs w:val="24"/>
        </w:rPr>
        <w:t>En cas d’absence de l’enfant pour raisons de maladie,</w:t>
      </w:r>
      <w:r w:rsidR="00701F08" w:rsidRPr="00444688">
        <w:rPr>
          <w:rFonts w:ascii="Times New Roman" w:hAnsi="Times New Roman" w:cs="Times New Roman"/>
          <w:sz w:val="24"/>
          <w:szCs w:val="24"/>
        </w:rPr>
        <w:t xml:space="preserve"> ou événement familial,</w:t>
      </w:r>
      <w:r w:rsidRPr="00444688">
        <w:rPr>
          <w:rFonts w:ascii="Times New Roman" w:hAnsi="Times New Roman" w:cs="Times New Roman"/>
          <w:sz w:val="24"/>
          <w:szCs w:val="24"/>
        </w:rPr>
        <w:t xml:space="preserve"> la garderie ne sera pas facturée </w:t>
      </w:r>
      <w:r w:rsidR="00B81952" w:rsidRPr="00444688">
        <w:rPr>
          <w:rFonts w:ascii="Times New Roman" w:hAnsi="Times New Roman" w:cs="Times New Roman"/>
          <w:sz w:val="24"/>
          <w:szCs w:val="24"/>
        </w:rPr>
        <w:t>sous réserve que</w:t>
      </w:r>
      <w:r w:rsidR="00B81952" w:rsidRPr="00444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688">
        <w:rPr>
          <w:rFonts w:ascii="Times New Roman" w:hAnsi="Times New Roman" w:cs="Times New Roman"/>
          <w:sz w:val="24"/>
          <w:szCs w:val="24"/>
        </w:rPr>
        <w:t xml:space="preserve">le secrétariat de mairie </w:t>
      </w:r>
      <w:r w:rsidR="00B81952" w:rsidRPr="00444688">
        <w:rPr>
          <w:rFonts w:ascii="Times New Roman" w:hAnsi="Times New Roman" w:cs="Times New Roman"/>
          <w:sz w:val="24"/>
          <w:szCs w:val="24"/>
        </w:rPr>
        <w:t>soit</w:t>
      </w:r>
      <w:r w:rsidRPr="00444688">
        <w:rPr>
          <w:rFonts w:ascii="Times New Roman" w:hAnsi="Times New Roman" w:cs="Times New Roman"/>
          <w:sz w:val="24"/>
          <w:szCs w:val="24"/>
        </w:rPr>
        <w:t xml:space="preserve"> prévenu </w:t>
      </w:r>
      <w:r w:rsidR="00B81952" w:rsidRPr="00444688">
        <w:rPr>
          <w:rFonts w:ascii="Times New Roman" w:hAnsi="Times New Roman" w:cs="Times New Roman"/>
          <w:sz w:val="24"/>
          <w:szCs w:val="24"/>
          <w:u w:val="single"/>
        </w:rPr>
        <w:t>directement par courriel</w:t>
      </w:r>
    </w:p>
    <w:p w:rsidR="00B74A53" w:rsidRPr="00444688" w:rsidRDefault="00B74A53" w:rsidP="00B74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sz w:val="24"/>
          <w:szCs w:val="24"/>
        </w:rPr>
        <w:t>Un accusé de réception sera systématiquement envoyé afin de garantir le traitement de la demande.</w:t>
      </w:r>
    </w:p>
    <w:p w:rsidR="00701F08" w:rsidRPr="00444688" w:rsidRDefault="00B74A53" w:rsidP="0072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4688">
        <w:rPr>
          <w:rFonts w:ascii="Times New Roman" w:hAnsi="Times New Roman" w:cs="Times New Roman"/>
          <w:sz w:val="24"/>
          <w:szCs w:val="24"/>
        </w:rPr>
        <w:t xml:space="preserve">Les absences pour convenances personnelles </w:t>
      </w:r>
      <w:r w:rsidRPr="00444688">
        <w:rPr>
          <w:rFonts w:ascii="Times New Roman" w:hAnsi="Times New Roman" w:cs="Times New Roman"/>
          <w:sz w:val="24"/>
          <w:szCs w:val="24"/>
          <w:u w:val="single"/>
        </w:rPr>
        <w:t>ne seront pas prises en compte et seront facturées</w:t>
      </w:r>
      <w:r w:rsidR="00570DF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203EE" w:rsidRPr="00444688" w:rsidRDefault="00B74A53" w:rsidP="0072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b/>
          <w:sz w:val="24"/>
          <w:szCs w:val="24"/>
        </w:rPr>
        <w:t>2</w:t>
      </w:r>
      <w:r w:rsidR="00CF4E77" w:rsidRPr="00444688">
        <w:rPr>
          <w:rFonts w:ascii="Times New Roman" w:hAnsi="Times New Roman" w:cs="Times New Roman"/>
          <w:b/>
          <w:sz w:val="24"/>
          <w:szCs w:val="24"/>
        </w:rPr>
        <w:t>.</w:t>
      </w:r>
      <w:r w:rsidR="007203EE" w:rsidRPr="0044468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203EE" w:rsidRPr="00444688">
        <w:rPr>
          <w:rFonts w:ascii="Times New Roman" w:hAnsi="Times New Roman" w:cs="Times New Roman"/>
          <w:b/>
          <w:bCs/>
          <w:sz w:val="24"/>
          <w:szCs w:val="24"/>
        </w:rPr>
        <w:t>Prise de médicaments</w:t>
      </w:r>
    </w:p>
    <w:p w:rsidR="007203EE" w:rsidRPr="00444688" w:rsidRDefault="007203EE" w:rsidP="0072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sz w:val="24"/>
          <w:szCs w:val="24"/>
        </w:rPr>
        <w:t xml:space="preserve">Aucun médicament ne doit être donné ou laissé aux enfants fréquentant </w:t>
      </w:r>
      <w:r w:rsidR="00701F08" w:rsidRPr="00444688">
        <w:rPr>
          <w:rFonts w:ascii="Times New Roman" w:hAnsi="Times New Roman" w:cs="Times New Roman"/>
          <w:sz w:val="24"/>
          <w:szCs w:val="24"/>
        </w:rPr>
        <w:t>la garderie</w:t>
      </w:r>
      <w:r w:rsidRPr="00444688">
        <w:rPr>
          <w:rFonts w:ascii="Times New Roman" w:hAnsi="Times New Roman" w:cs="Times New Roman"/>
          <w:sz w:val="24"/>
          <w:szCs w:val="24"/>
        </w:rPr>
        <w:t xml:space="preserve">. </w:t>
      </w:r>
      <w:r w:rsidRPr="00444688">
        <w:rPr>
          <w:rFonts w:ascii="Times New Roman" w:hAnsi="Times New Roman" w:cs="Times New Roman"/>
          <w:b/>
          <w:sz w:val="24"/>
          <w:szCs w:val="24"/>
        </w:rPr>
        <w:t xml:space="preserve">Les enfants bénéficiant d’un PAI doivent être signalés en mairie. </w:t>
      </w:r>
      <w:r w:rsidRPr="00444688">
        <w:rPr>
          <w:rFonts w:ascii="Times New Roman" w:hAnsi="Times New Roman" w:cs="Times New Roman"/>
          <w:sz w:val="24"/>
          <w:szCs w:val="24"/>
        </w:rPr>
        <w:t>Les parents sont invités à prévoir un goûter adapté.</w:t>
      </w:r>
    </w:p>
    <w:p w:rsidR="007203EE" w:rsidRDefault="007203EE" w:rsidP="00720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DF6" w:rsidRDefault="00570DF6" w:rsidP="00720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DF6" w:rsidRDefault="00570DF6" w:rsidP="00720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DF6" w:rsidRDefault="00570DF6" w:rsidP="00720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DF6" w:rsidRPr="00444688" w:rsidRDefault="00570DF6" w:rsidP="00720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3EE" w:rsidRPr="00570DF6" w:rsidRDefault="007203EE" w:rsidP="00720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70DF6">
        <w:rPr>
          <w:rFonts w:ascii="Times New Roman" w:hAnsi="Times New Roman" w:cs="Times New Roman"/>
          <w:b/>
          <w:sz w:val="28"/>
          <w:szCs w:val="24"/>
          <w:u w:val="single"/>
        </w:rPr>
        <w:t xml:space="preserve">Article </w:t>
      </w:r>
      <w:r w:rsidR="00701F08" w:rsidRPr="00570DF6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570DF6">
        <w:rPr>
          <w:rFonts w:ascii="Times New Roman" w:hAnsi="Times New Roman" w:cs="Times New Roman"/>
          <w:b/>
          <w:sz w:val="28"/>
          <w:szCs w:val="24"/>
          <w:u w:val="single"/>
        </w:rPr>
        <w:t xml:space="preserve"> : Participation financière des familles et modalités de paiement</w:t>
      </w:r>
    </w:p>
    <w:p w:rsidR="007203EE" w:rsidRPr="00444688" w:rsidRDefault="00701F08" w:rsidP="00720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6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03EE" w:rsidRPr="00444688">
        <w:rPr>
          <w:rFonts w:ascii="Times New Roman" w:hAnsi="Times New Roman" w:cs="Times New Roman"/>
          <w:b/>
          <w:bCs/>
          <w:sz w:val="24"/>
          <w:szCs w:val="24"/>
        </w:rPr>
        <w:t>.1 Les tarifs</w:t>
      </w:r>
    </w:p>
    <w:p w:rsidR="007203EE" w:rsidRPr="00444688" w:rsidRDefault="007203EE" w:rsidP="00720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94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873"/>
        <w:gridCol w:w="1789"/>
        <w:gridCol w:w="1932"/>
      </w:tblGrid>
      <w:tr w:rsidR="007203EE" w:rsidRPr="00444688" w:rsidTr="00FC2BE1">
        <w:trPr>
          <w:trHeight w:val="140"/>
          <w:jc w:val="center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EE" w:rsidRPr="00444688" w:rsidRDefault="007203EE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b/>
                <w:sz w:val="24"/>
                <w:szCs w:val="24"/>
              </w:rPr>
              <w:t>Jours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EE" w:rsidRPr="00444688" w:rsidRDefault="007203EE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b/>
                <w:sz w:val="24"/>
                <w:szCs w:val="24"/>
              </w:rPr>
              <w:t>Horaires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EE" w:rsidRPr="00444688" w:rsidRDefault="007203EE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b/>
                <w:sz w:val="24"/>
                <w:szCs w:val="24"/>
              </w:rPr>
              <w:t>Tarification</w:t>
            </w:r>
          </w:p>
        </w:tc>
      </w:tr>
      <w:tr w:rsidR="007203EE" w:rsidRPr="00444688" w:rsidTr="00FC2BE1">
        <w:trPr>
          <w:trHeight w:val="131"/>
          <w:jc w:val="center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EE" w:rsidRPr="00444688" w:rsidRDefault="007203EE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 xml:space="preserve">Lundi, mardi, jeudi, vendredi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EE" w:rsidRPr="00444688" w:rsidRDefault="00B81952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07H45</w:t>
            </w:r>
            <w:r w:rsidR="007203EE" w:rsidRPr="00444688">
              <w:rPr>
                <w:rFonts w:ascii="Times New Roman" w:hAnsi="Times New Roman" w:cs="Times New Roman"/>
                <w:sz w:val="24"/>
                <w:szCs w:val="24"/>
              </w:rPr>
              <w:t xml:space="preserve"> à 08H15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EE" w:rsidRPr="00444688" w:rsidRDefault="007203EE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3,00 €</w:t>
            </w:r>
          </w:p>
        </w:tc>
      </w:tr>
      <w:tr w:rsidR="007203EE" w:rsidRPr="00444688" w:rsidTr="00FC2BE1">
        <w:trPr>
          <w:trHeight w:val="213"/>
          <w:jc w:val="center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EE" w:rsidRPr="00444688" w:rsidRDefault="007203EE" w:rsidP="00665A57">
            <w:pPr>
              <w:tabs>
                <w:tab w:val="left" w:pos="3969"/>
                <w:tab w:val="left" w:pos="510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 xml:space="preserve">Lundi, mardi, jeudi, vendredi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EE" w:rsidRPr="00444688" w:rsidRDefault="007203EE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16H00 à 17H00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EE" w:rsidRPr="00444688" w:rsidRDefault="007203EE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4,00 €</w:t>
            </w:r>
          </w:p>
        </w:tc>
      </w:tr>
      <w:tr w:rsidR="007203EE" w:rsidRPr="00444688" w:rsidTr="00FC2BE1">
        <w:trPr>
          <w:trHeight w:val="218"/>
          <w:jc w:val="center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EE" w:rsidRPr="00444688" w:rsidRDefault="007203EE" w:rsidP="00665A57">
            <w:pPr>
              <w:tabs>
                <w:tab w:val="left" w:pos="3969"/>
                <w:tab w:val="left" w:pos="510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Lundi, mardi, jeudi, vendredi,</w:t>
            </w:r>
          </w:p>
          <w:p w:rsidR="007203EE" w:rsidRPr="00444688" w:rsidRDefault="007203EE" w:rsidP="00665A57">
            <w:pPr>
              <w:tabs>
                <w:tab w:val="left" w:pos="3969"/>
                <w:tab w:val="left" w:pos="510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(y compris après l’étude surveillée pour les mardi et jeudi)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3EE" w:rsidRPr="00444688" w:rsidRDefault="007203EE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16H00 à 18H00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EE" w:rsidRPr="00444688" w:rsidRDefault="007203EE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7,00 €</w:t>
            </w:r>
          </w:p>
        </w:tc>
      </w:tr>
      <w:tr w:rsidR="007203EE" w:rsidRPr="00444688" w:rsidTr="00FC2BE1">
        <w:trPr>
          <w:trHeight w:val="315"/>
          <w:jc w:val="center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3EE" w:rsidRPr="00444688" w:rsidRDefault="007203EE" w:rsidP="00665A57">
            <w:pPr>
              <w:tabs>
                <w:tab w:val="left" w:pos="3969"/>
                <w:tab w:val="left" w:pos="510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Lundi, mardi, jeudi, vendredi,</w:t>
            </w:r>
          </w:p>
          <w:p w:rsidR="007203EE" w:rsidRPr="00444688" w:rsidRDefault="007203EE" w:rsidP="00665A57">
            <w:pPr>
              <w:tabs>
                <w:tab w:val="left" w:pos="3969"/>
                <w:tab w:val="left" w:pos="510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(y compris après l’étude surveillée pour les mardi et jeudi)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3EE" w:rsidRPr="00444688" w:rsidRDefault="007203EE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16H00 à 18H30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EE" w:rsidRPr="00444688" w:rsidRDefault="007203EE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8,00 €</w:t>
            </w:r>
          </w:p>
        </w:tc>
      </w:tr>
      <w:tr w:rsidR="00665A57" w:rsidRPr="00444688" w:rsidTr="00FC2BE1">
        <w:trPr>
          <w:trHeight w:val="158"/>
          <w:jc w:val="center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A57" w:rsidRPr="00444688" w:rsidRDefault="00665A57" w:rsidP="00665A57">
            <w:pPr>
              <w:tabs>
                <w:tab w:val="left" w:pos="3969"/>
                <w:tab w:val="left" w:pos="510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 xml:space="preserve">Lundi </w:t>
            </w:r>
            <w:r w:rsidRPr="00FC2B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uniquement après l’A.P.C.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A57" w:rsidRPr="00444688" w:rsidRDefault="00665A57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17h00 à 18h00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57" w:rsidRPr="00444688" w:rsidRDefault="003E6339" w:rsidP="00864B19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4,00 €</w:t>
            </w:r>
          </w:p>
        </w:tc>
      </w:tr>
      <w:tr w:rsidR="00665A57" w:rsidRPr="00444688" w:rsidTr="00FC2BE1">
        <w:trPr>
          <w:trHeight w:val="187"/>
          <w:jc w:val="center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A57" w:rsidRPr="00444688" w:rsidRDefault="00665A57" w:rsidP="00665A57">
            <w:pPr>
              <w:tabs>
                <w:tab w:val="left" w:pos="3969"/>
                <w:tab w:val="left" w:pos="510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 xml:space="preserve">Lundi </w:t>
            </w:r>
            <w:r w:rsidRPr="00FC2B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uniquement après l’A.P.C.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A57" w:rsidRPr="00444688" w:rsidRDefault="00665A57" w:rsidP="00665A57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17h00 à 18h30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57" w:rsidRPr="00444688" w:rsidRDefault="003E6339" w:rsidP="00665A57">
            <w:pPr>
              <w:tabs>
                <w:tab w:val="left" w:pos="3969"/>
                <w:tab w:val="left" w:pos="5103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8">
              <w:rPr>
                <w:rFonts w:ascii="Times New Roman" w:hAnsi="Times New Roman" w:cs="Times New Roman"/>
                <w:sz w:val="24"/>
                <w:szCs w:val="24"/>
              </w:rPr>
              <w:t>6,00 €</w:t>
            </w:r>
          </w:p>
        </w:tc>
      </w:tr>
    </w:tbl>
    <w:p w:rsidR="007203EE" w:rsidRPr="00444688" w:rsidRDefault="003B37BD" w:rsidP="0072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sz w:val="24"/>
          <w:szCs w:val="24"/>
        </w:rPr>
        <w:t>Les tarifs indiqués ne comprennent pas les goûters.</w:t>
      </w:r>
    </w:p>
    <w:p w:rsidR="008B0B57" w:rsidRPr="00444688" w:rsidRDefault="008B0B57" w:rsidP="00701F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4688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BF5DA7" w:rsidRPr="00444688">
        <w:rPr>
          <w:rFonts w:ascii="Times New Roman" w:hAnsi="Times New Roman" w:cs="Times New Roman"/>
          <w:color w:val="FF0000"/>
          <w:sz w:val="24"/>
          <w:szCs w:val="24"/>
        </w:rPr>
        <w:t>oute heure entamée est due et t</w:t>
      </w:r>
      <w:r w:rsidRPr="00444688">
        <w:rPr>
          <w:rFonts w:ascii="Times New Roman" w:hAnsi="Times New Roman" w:cs="Times New Roman"/>
          <w:color w:val="FF0000"/>
          <w:sz w:val="24"/>
          <w:szCs w:val="24"/>
        </w:rPr>
        <w:t xml:space="preserve">out retard, après 18h30, sera facturée 5.00 € par ½ heure entamée. </w:t>
      </w:r>
    </w:p>
    <w:p w:rsidR="00701F08" w:rsidRPr="00444688" w:rsidRDefault="00701F08" w:rsidP="0070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sz w:val="24"/>
          <w:szCs w:val="24"/>
        </w:rPr>
        <w:t>Le prix du service est susceptible d’être modifié sur décision du Conseil Municipal.</w:t>
      </w:r>
    </w:p>
    <w:p w:rsidR="00FD52A0" w:rsidRPr="00444688" w:rsidRDefault="00FD52A0" w:rsidP="0070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2A0" w:rsidRPr="00444688" w:rsidRDefault="00FD52A0" w:rsidP="0070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35B" w:rsidRPr="00FC2BE1" w:rsidRDefault="00B2735B" w:rsidP="00B27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C2BE1">
        <w:rPr>
          <w:rFonts w:ascii="Times New Roman" w:hAnsi="Times New Roman" w:cs="Times New Roman"/>
          <w:b/>
          <w:sz w:val="28"/>
          <w:szCs w:val="24"/>
        </w:rPr>
        <w:t>3.2 Caution</w:t>
      </w:r>
    </w:p>
    <w:p w:rsidR="00FD52A0" w:rsidRPr="00444688" w:rsidRDefault="007E0F98" w:rsidP="00B27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chèque de caution </w:t>
      </w:r>
      <w:r>
        <w:rPr>
          <w:rFonts w:ascii="Times New Roman" w:hAnsi="Times New Roman" w:cs="Times New Roman"/>
          <w:sz w:val="24"/>
          <w:szCs w:val="24"/>
          <w:u w:val="single"/>
        </w:rPr>
        <w:t>unique d’un montant de 250 €</w:t>
      </w:r>
      <w:r>
        <w:rPr>
          <w:rFonts w:ascii="Times New Roman" w:hAnsi="Times New Roman" w:cs="Times New Roman"/>
          <w:sz w:val="24"/>
          <w:szCs w:val="24"/>
        </w:rPr>
        <w:t xml:space="preserve"> à l’ordre du trésor public, par enfant sera exigé lors de l’inscription aux services périscolaire, de manière à couvrir les risques de désengagement et les défauts de paiement. </w:t>
      </w:r>
      <w:r w:rsidR="00B2735B" w:rsidRPr="00444688">
        <w:rPr>
          <w:rFonts w:ascii="Times New Roman" w:hAnsi="Times New Roman" w:cs="Times New Roman"/>
          <w:sz w:val="24"/>
          <w:szCs w:val="24"/>
        </w:rPr>
        <w:t>Celui-ci sera encaissé uniquement dans les cas mentionnés ci-dessus. Dans le cas contraire, le chèque sera détruit ou restitué aux familles, à leur demande, au début de l’année scolaire suivante.</w:t>
      </w:r>
    </w:p>
    <w:p w:rsidR="007203EE" w:rsidRPr="00444688" w:rsidRDefault="007203EE" w:rsidP="00B2735B">
      <w:pPr>
        <w:pStyle w:val="Paragraphedeliste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688">
        <w:rPr>
          <w:rFonts w:ascii="Times New Roman" w:hAnsi="Times New Roman"/>
          <w:b/>
          <w:bCs/>
          <w:sz w:val="24"/>
          <w:szCs w:val="24"/>
        </w:rPr>
        <w:t>La facturation et le règlement</w:t>
      </w:r>
    </w:p>
    <w:p w:rsidR="00CF4E77" w:rsidRPr="00444688" w:rsidRDefault="00CF4E77" w:rsidP="00CF4E77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688">
        <w:rPr>
          <w:rFonts w:ascii="Times New Roman" w:hAnsi="Times New Roman"/>
          <w:sz w:val="24"/>
          <w:szCs w:val="24"/>
        </w:rPr>
        <w:t xml:space="preserve">Le paiement du service interviendra </w:t>
      </w:r>
      <w:r w:rsidR="004A3B77">
        <w:rPr>
          <w:rFonts w:ascii="Times New Roman" w:hAnsi="Times New Roman"/>
          <w:sz w:val="24"/>
          <w:szCs w:val="24"/>
        </w:rPr>
        <w:t>par</w:t>
      </w:r>
      <w:r w:rsidRPr="00444688">
        <w:rPr>
          <w:rFonts w:ascii="Times New Roman" w:hAnsi="Times New Roman"/>
          <w:sz w:val="24"/>
          <w:szCs w:val="24"/>
        </w:rPr>
        <w:t xml:space="preserve"> l’émission d’un titre exécutoire établit mensuellement, à mois échu</w:t>
      </w:r>
      <w:r w:rsidR="003D0C61" w:rsidRPr="00444688">
        <w:rPr>
          <w:rFonts w:ascii="Times New Roman" w:hAnsi="Times New Roman"/>
          <w:sz w:val="24"/>
          <w:szCs w:val="24"/>
        </w:rPr>
        <w:t>.</w:t>
      </w:r>
    </w:p>
    <w:p w:rsidR="007203EE" w:rsidRPr="00444688" w:rsidRDefault="00CC6894" w:rsidP="00CF4E77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688">
        <w:rPr>
          <w:rFonts w:ascii="Times New Roman" w:hAnsi="Times New Roman"/>
          <w:b/>
          <w:bCs/>
          <w:sz w:val="24"/>
          <w:szCs w:val="24"/>
        </w:rPr>
        <w:t>3.4</w:t>
      </w:r>
      <w:r w:rsidR="00CF4E77" w:rsidRPr="004446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03EE" w:rsidRPr="00444688">
        <w:rPr>
          <w:rFonts w:ascii="Times New Roman" w:hAnsi="Times New Roman"/>
          <w:b/>
          <w:bCs/>
          <w:sz w:val="24"/>
          <w:szCs w:val="24"/>
        </w:rPr>
        <w:t>Les réclamations</w:t>
      </w:r>
    </w:p>
    <w:p w:rsidR="007203EE" w:rsidRPr="00444688" w:rsidRDefault="007203EE" w:rsidP="0072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sz w:val="24"/>
          <w:szCs w:val="24"/>
        </w:rPr>
        <w:t xml:space="preserve">Toute réclamation concernant la facturation devra être effectuée </w:t>
      </w:r>
      <w:r w:rsidR="00FD52A0" w:rsidRPr="00444688">
        <w:rPr>
          <w:rFonts w:ascii="Times New Roman" w:hAnsi="Times New Roman" w:cs="Times New Roman"/>
          <w:sz w:val="24"/>
          <w:szCs w:val="24"/>
        </w:rPr>
        <w:t>sur la base d'une demande écrite dûment justifiée, déposée en mairie</w:t>
      </w:r>
      <w:r w:rsidRPr="00444688">
        <w:rPr>
          <w:rFonts w:ascii="Times New Roman" w:hAnsi="Times New Roman" w:cs="Times New Roman"/>
          <w:sz w:val="24"/>
          <w:szCs w:val="24"/>
        </w:rPr>
        <w:t>.</w:t>
      </w:r>
    </w:p>
    <w:p w:rsidR="007203EE" w:rsidRPr="00444688" w:rsidRDefault="007203EE" w:rsidP="0072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88">
        <w:rPr>
          <w:rFonts w:ascii="Times New Roman" w:hAnsi="Times New Roman" w:cs="Times New Roman"/>
          <w:sz w:val="24"/>
          <w:szCs w:val="24"/>
        </w:rPr>
        <w:t xml:space="preserve">Cette réclamation n’est pas suspensive du paiement. La régularisation éventuelle interviendra ultérieurement. </w:t>
      </w:r>
    </w:p>
    <w:p w:rsidR="00FD52A0" w:rsidRPr="00444688" w:rsidRDefault="00FD52A0" w:rsidP="00FD52A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2A0" w:rsidRPr="00444688" w:rsidRDefault="00FD52A0" w:rsidP="00FD52A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BE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Article 4 : Bonne conduite et Sanction </w:t>
      </w:r>
    </w:p>
    <w:p w:rsidR="00FD52A0" w:rsidRPr="00444688" w:rsidRDefault="00FD52A0" w:rsidP="00FD52A0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88">
        <w:rPr>
          <w:rFonts w:ascii="Times New Roman" w:hAnsi="Times New Roman" w:cs="Times New Roman"/>
          <w:bCs/>
          <w:sz w:val="24"/>
          <w:szCs w:val="24"/>
        </w:rPr>
        <w:t>Afin que le temps de garde soit un moment de détente et de repos, les enfants devront respecter le personnel et tenir compte des consignes qui leur seront données.</w:t>
      </w:r>
    </w:p>
    <w:p w:rsidR="00FD52A0" w:rsidRPr="00444688" w:rsidRDefault="00FD52A0" w:rsidP="00FD52A0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88">
        <w:rPr>
          <w:rFonts w:ascii="Times New Roman" w:hAnsi="Times New Roman" w:cs="Times New Roman"/>
          <w:bCs/>
          <w:sz w:val="24"/>
          <w:szCs w:val="24"/>
        </w:rPr>
        <w:t xml:space="preserve">Un comportement troublant le bon déroulement du service de garderie, ou des retards répétitifs donneront lieu à des mesures de la part de la maire comme suit : </w:t>
      </w:r>
      <w:r w:rsidR="00B81952" w:rsidRPr="00444688">
        <w:rPr>
          <w:rFonts w:ascii="Times New Roman" w:hAnsi="Times New Roman" w:cs="Times New Roman"/>
          <w:bCs/>
          <w:sz w:val="24"/>
          <w:szCs w:val="24"/>
        </w:rPr>
        <w:t>a</w:t>
      </w:r>
      <w:r w:rsidRPr="00444688">
        <w:rPr>
          <w:rFonts w:ascii="Times New Roman" w:hAnsi="Times New Roman" w:cs="Times New Roman"/>
          <w:bCs/>
          <w:sz w:val="24"/>
          <w:szCs w:val="24"/>
        </w:rPr>
        <w:t>vertissement écrit, rencontre des parents,</w:t>
      </w:r>
      <w:r w:rsidR="00B2735B" w:rsidRPr="00444688">
        <w:rPr>
          <w:rFonts w:ascii="Times New Roman" w:hAnsi="Times New Roman" w:cs="Times New Roman"/>
          <w:bCs/>
          <w:sz w:val="24"/>
          <w:szCs w:val="24"/>
        </w:rPr>
        <w:t xml:space="preserve"> voir</w:t>
      </w:r>
      <w:r w:rsidR="006A7FBA" w:rsidRPr="00444688">
        <w:rPr>
          <w:rFonts w:ascii="Times New Roman" w:hAnsi="Times New Roman" w:cs="Times New Roman"/>
          <w:bCs/>
          <w:sz w:val="24"/>
          <w:szCs w:val="24"/>
        </w:rPr>
        <w:t>e</w:t>
      </w:r>
      <w:r w:rsidR="00B2735B" w:rsidRPr="00444688">
        <w:rPr>
          <w:rFonts w:ascii="Times New Roman" w:hAnsi="Times New Roman" w:cs="Times New Roman"/>
          <w:bCs/>
          <w:sz w:val="24"/>
          <w:szCs w:val="24"/>
        </w:rPr>
        <w:t xml:space="preserve"> l’</w:t>
      </w:r>
      <w:r w:rsidRPr="00444688">
        <w:rPr>
          <w:rFonts w:ascii="Times New Roman" w:hAnsi="Times New Roman" w:cs="Times New Roman"/>
          <w:bCs/>
          <w:sz w:val="24"/>
          <w:szCs w:val="24"/>
        </w:rPr>
        <w:t xml:space="preserve">exclusion. </w:t>
      </w:r>
    </w:p>
    <w:p w:rsidR="00FD52A0" w:rsidRPr="00444688" w:rsidRDefault="00FD52A0" w:rsidP="00FD52A0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514C" w:rsidRPr="00444688" w:rsidRDefault="00B1514C" w:rsidP="00DD418D">
      <w:pPr>
        <w:pStyle w:val="Paragraphedeliste"/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B1514C" w:rsidRPr="00B1514C" w:rsidRDefault="00B1514C" w:rsidP="00B1514C">
      <w:pPr>
        <w:autoSpaceDE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0"/>
        </w:rPr>
      </w:pPr>
    </w:p>
    <w:sectPr w:rsidR="00B1514C" w:rsidRPr="00B1514C" w:rsidSect="00E9663E">
      <w:footerReference w:type="default" r:id="rId11"/>
      <w:pgSz w:w="11906" w:h="16838" w:code="9"/>
      <w:pgMar w:top="426" w:right="1134" w:bottom="1134" w:left="42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0C" w:rsidRDefault="00B2200C" w:rsidP="004971B6">
      <w:pPr>
        <w:spacing w:after="0" w:line="240" w:lineRule="auto"/>
      </w:pPr>
      <w:r>
        <w:separator/>
      </w:r>
    </w:p>
  </w:endnote>
  <w:endnote w:type="continuationSeparator" w:id="0">
    <w:p w:rsidR="00B2200C" w:rsidRDefault="00B2200C" w:rsidP="0049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C5" w:rsidRDefault="00C560F5" w:rsidP="00C560F5">
    <w:pPr>
      <w:pStyle w:val="Pieddepage"/>
      <w:jc w:val="right"/>
      <w:rPr>
        <w:rFonts w:ascii="Arial" w:hAnsi="Arial" w:cs="Arial"/>
        <w:sz w:val="16"/>
        <w:szCs w:val="16"/>
      </w:rPr>
    </w:pPr>
    <w:r w:rsidRPr="00C560F5">
      <w:rPr>
        <w:rFonts w:ascii="Arial" w:hAnsi="Arial" w:cs="Arial"/>
        <w:sz w:val="16"/>
        <w:szCs w:val="16"/>
      </w:rPr>
      <w:t xml:space="preserve">Page </w:t>
    </w:r>
    <w:r w:rsidRPr="00C560F5">
      <w:rPr>
        <w:rFonts w:ascii="Arial" w:hAnsi="Arial" w:cs="Arial"/>
        <w:b/>
        <w:bCs/>
        <w:sz w:val="16"/>
        <w:szCs w:val="16"/>
      </w:rPr>
      <w:fldChar w:fldCharType="begin"/>
    </w:r>
    <w:r w:rsidRPr="00C560F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C560F5">
      <w:rPr>
        <w:rFonts w:ascii="Arial" w:hAnsi="Arial" w:cs="Arial"/>
        <w:b/>
        <w:bCs/>
        <w:sz w:val="16"/>
        <w:szCs w:val="16"/>
      </w:rPr>
      <w:fldChar w:fldCharType="separate"/>
    </w:r>
    <w:r w:rsidR="00943278">
      <w:rPr>
        <w:rFonts w:ascii="Arial" w:hAnsi="Arial" w:cs="Arial"/>
        <w:b/>
        <w:bCs/>
        <w:noProof/>
        <w:sz w:val="16"/>
        <w:szCs w:val="16"/>
      </w:rPr>
      <w:t>2</w:t>
    </w:r>
    <w:r w:rsidRPr="00C560F5">
      <w:rPr>
        <w:rFonts w:ascii="Arial" w:hAnsi="Arial" w:cs="Arial"/>
        <w:b/>
        <w:bCs/>
        <w:sz w:val="16"/>
        <w:szCs w:val="16"/>
      </w:rPr>
      <w:fldChar w:fldCharType="end"/>
    </w:r>
    <w:r w:rsidRPr="00C560F5">
      <w:rPr>
        <w:rFonts w:ascii="Arial" w:hAnsi="Arial" w:cs="Arial"/>
        <w:sz w:val="16"/>
        <w:szCs w:val="16"/>
      </w:rPr>
      <w:t xml:space="preserve"> sur </w:t>
    </w:r>
    <w:r w:rsidRPr="00C560F5">
      <w:rPr>
        <w:rFonts w:ascii="Arial" w:hAnsi="Arial" w:cs="Arial"/>
        <w:b/>
        <w:bCs/>
        <w:sz w:val="16"/>
        <w:szCs w:val="16"/>
      </w:rPr>
      <w:fldChar w:fldCharType="begin"/>
    </w:r>
    <w:r w:rsidRPr="00C560F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C560F5">
      <w:rPr>
        <w:rFonts w:ascii="Arial" w:hAnsi="Arial" w:cs="Arial"/>
        <w:b/>
        <w:bCs/>
        <w:sz w:val="16"/>
        <w:szCs w:val="16"/>
      </w:rPr>
      <w:fldChar w:fldCharType="separate"/>
    </w:r>
    <w:r w:rsidR="00943278">
      <w:rPr>
        <w:rFonts w:ascii="Arial" w:hAnsi="Arial" w:cs="Arial"/>
        <w:b/>
        <w:bCs/>
        <w:noProof/>
        <w:sz w:val="16"/>
        <w:szCs w:val="16"/>
      </w:rPr>
      <w:t>2</w:t>
    </w:r>
    <w:r w:rsidRPr="00C560F5">
      <w:rPr>
        <w:rFonts w:ascii="Arial" w:hAnsi="Arial" w:cs="Arial"/>
        <w:b/>
        <w:bCs/>
        <w:sz w:val="16"/>
        <w:szCs w:val="16"/>
      </w:rPr>
      <w:fldChar w:fldCharType="end"/>
    </w:r>
  </w:p>
  <w:p w:rsidR="00182FC5" w:rsidRDefault="00182FC5" w:rsidP="00617D44">
    <w:pPr>
      <w:pStyle w:val="Pieddepage"/>
      <w:pBdr>
        <w:top w:val="single" w:sz="4" w:space="2" w:color="auto"/>
      </w:pBdr>
      <w:jc w:val="center"/>
      <w:rPr>
        <w:rFonts w:ascii="Arial" w:hAnsi="Arial" w:cs="Arial"/>
        <w:sz w:val="16"/>
        <w:szCs w:val="16"/>
      </w:rPr>
    </w:pPr>
  </w:p>
  <w:p w:rsidR="00182FC5" w:rsidRDefault="00182FC5" w:rsidP="00617D44">
    <w:pPr>
      <w:pStyle w:val="Pieddepage"/>
      <w:pBdr>
        <w:top w:val="single" w:sz="4" w:space="2" w:color="auto"/>
      </w:pBdr>
      <w:jc w:val="center"/>
      <w:rPr>
        <w:rFonts w:ascii="Arial" w:hAnsi="Arial" w:cs="Arial"/>
        <w:sz w:val="16"/>
        <w:szCs w:val="16"/>
      </w:rPr>
    </w:pPr>
  </w:p>
  <w:p w:rsidR="004971B6" w:rsidRPr="004971B6" w:rsidRDefault="004971B6" w:rsidP="00182FC5">
    <w:pPr>
      <w:pStyle w:val="Pieddepage"/>
      <w:jc w:val="center"/>
      <w:rPr>
        <w:rFonts w:ascii="Arial" w:hAnsi="Arial" w:cs="Arial"/>
        <w:sz w:val="16"/>
        <w:szCs w:val="16"/>
      </w:rPr>
    </w:pPr>
    <w:r w:rsidRPr="004971B6">
      <w:rPr>
        <w:rFonts w:ascii="Arial" w:hAnsi="Arial" w:cs="Arial"/>
        <w:sz w:val="16"/>
        <w:szCs w:val="16"/>
      </w:rPr>
      <w:t>Mairie – 4 Rue des écoles – 57920 KEDANGE-SUR-CANNER</w:t>
    </w:r>
  </w:p>
  <w:p w:rsidR="004971B6" w:rsidRPr="004971B6" w:rsidRDefault="004971B6" w:rsidP="00182FC5">
    <w:pPr>
      <w:pStyle w:val="Pieddepage"/>
      <w:jc w:val="center"/>
      <w:rPr>
        <w:rFonts w:ascii="Arial" w:hAnsi="Arial" w:cs="Arial"/>
        <w:sz w:val="16"/>
        <w:szCs w:val="16"/>
      </w:rPr>
    </w:pPr>
    <w:r w:rsidRPr="004971B6">
      <w:rPr>
        <w:rFonts w:ascii="Arial" w:hAnsi="Arial" w:cs="Arial"/>
        <w:sz w:val="16"/>
        <w:szCs w:val="16"/>
      </w:rPr>
      <w:t xml:space="preserve">Tél. : 03.82.83.51.06 - </w:t>
    </w:r>
    <w:r w:rsidRPr="004971B6">
      <w:rPr>
        <w:rStyle w:val="mail-state"/>
        <w:rFonts w:ascii="Arial" w:hAnsi="Arial" w:cs="Arial"/>
        <w:sz w:val="16"/>
        <w:szCs w:val="16"/>
      </w:rPr>
      <w:t>mairie.kedange</w:t>
    </w:r>
    <w:r w:rsidR="00BD03A3">
      <w:rPr>
        <w:rStyle w:val="mail-state"/>
        <w:rFonts w:ascii="Arial" w:hAnsi="Arial" w:cs="Arial"/>
        <w:sz w:val="16"/>
        <w:szCs w:val="16"/>
      </w:rPr>
      <w:t>surcanner@</w:t>
    </w:r>
    <w:r w:rsidRPr="004971B6">
      <w:rPr>
        <w:rStyle w:val="mail-state"/>
        <w:rFonts w:ascii="Arial" w:hAnsi="Arial" w:cs="Arial"/>
        <w:sz w:val="16"/>
        <w:szCs w:val="16"/>
      </w:rPr>
      <w:t>o</w:t>
    </w:r>
    <w:r w:rsidR="00BD03A3">
      <w:rPr>
        <w:rStyle w:val="mail-state"/>
        <w:rFonts w:ascii="Arial" w:hAnsi="Arial" w:cs="Arial"/>
        <w:sz w:val="16"/>
        <w:szCs w:val="16"/>
      </w:rPr>
      <w:t>range</w:t>
    </w:r>
    <w:r w:rsidRPr="004971B6">
      <w:rPr>
        <w:rStyle w:val="mail-state"/>
        <w:rFonts w:ascii="Arial" w:hAnsi="Arial" w:cs="Arial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0C" w:rsidRDefault="00B2200C" w:rsidP="004971B6">
      <w:pPr>
        <w:spacing w:after="0" w:line="240" w:lineRule="auto"/>
      </w:pPr>
      <w:r>
        <w:separator/>
      </w:r>
    </w:p>
  </w:footnote>
  <w:footnote w:type="continuationSeparator" w:id="0">
    <w:p w:rsidR="00B2200C" w:rsidRDefault="00B2200C" w:rsidP="0049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325"/>
    <w:multiLevelType w:val="multilevel"/>
    <w:tmpl w:val="D068A216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0CB40059"/>
    <w:multiLevelType w:val="multilevel"/>
    <w:tmpl w:val="076AB98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F5B53E8"/>
    <w:multiLevelType w:val="multilevel"/>
    <w:tmpl w:val="41CA35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2280252"/>
    <w:multiLevelType w:val="multilevel"/>
    <w:tmpl w:val="580C57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30C3EC8"/>
    <w:multiLevelType w:val="multilevel"/>
    <w:tmpl w:val="8C46FB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2A3564F9"/>
    <w:multiLevelType w:val="hybridMultilevel"/>
    <w:tmpl w:val="C470A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759DA"/>
    <w:multiLevelType w:val="multilevel"/>
    <w:tmpl w:val="80C69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FDA77DA"/>
    <w:multiLevelType w:val="multilevel"/>
    <w:tmpl w:val="7B142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530313"/>
    <w:multiLevelType w:val="multilevel"/>
    <w:tmpl w:val="5F6C17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7BB811AB"/>
    <w:multiLevelType w:val="multilevel"/>
    <w:tmpl w:val="E81291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B6"/>
    <w:rsid w:val="000467FD"/>
    <w:rsid w:val="00092260"/>
    <w:rsid w:val="00094EEF"/>
    <w:rsid w:val="000D54C0"/>
    <w:rsid w:val="001441A5"/>
    <w:rsid w:val="00182FC5"/>
    <w:rsid w:val="00203071"/>
    <w:rsid w:val="002559B4"/>
    <w:rsid w:val="00276100"/>
    <w:rsid w:val="002F7FC6"/>
    <w:rsid w:val="0030015F"/>
    <w:rsid w:val="00346C18"/>
    <w:rsid w:val="00371EC0"/>
    <w:rsid w:val="003B37BD"/>
    <w:rsid w:val="003C7F6C"/>
    <w:rsid w:val="003D0C61"/>
    <w:rsid w:val="003D2A74"/>
    <w:rsid w:val="003E6339"/>
    <w:rsid w:val="0041596E"/>
    <w:rsid w:val="00423D37"/>
    <w:rsid w:val="00444688"/>
    <w:rsid w:val="00484C75"/>
    <w:rsid w:val="00484F9D"/>
    <w:rsid w:val="00491CC6"/>
    <w:rsid w:val="004971B6"/>
    <w:rsid w:val="004A3B77"/>
    <w:rsid w:val="004E4663"/>
    <w:rsid w:val="004F3B53"/>
    <w:rsid w:val="00533EE8"/>
    <w:rsid w:val="00570DF6"/>
    <w:rsid w:val="005D2D8C"/>
    <w:rsid w:val="005E631A"/>
    <w:rsid w:val="00617D44"/>
    <w:rsid w:val="00665A57"/>
    <w:rsid w:val="006A7FBA"/>
    <w:rsid w:val="006C4190"/>
    <w:rsid w:val="006D13C8"/>
    <w:rsid w:val="006D7712"/>
    <w:rsid w:val="00701F08"/>
    <w:rsid w:val="007203EE"/>
    <w:rsid w:val="007E0F98"/>
    <w:rsid w:val="008019E6"/>
    <w:rsid w:val="008114C7"/>
    <w:rsid w:val="0082575A"/>
    <w:rsid w:val="00861D50"/>
    <w:rsid w:val="00880BB4"/>
    <w:rsid w:val="008B0B57"/>
    <w:rsid w:val="008E0C82"/>
    <w:rsid w:val="008F576C"/>
    <w:rsid w:val="009357CC"/>
    <w:rsid w:val="00943278"/>
    <w:rsid w:val="009706F7"/>
    <w:rsid w:val="00997524"/>
    <w:rsid w:val="009D7320"/>
    <w:rsid w:val="009F417A"/>
    <w:rsid w:val="00A2422C"/>
    <w:rsid w:val="00A374C8"/>
    <w:rsid w:val="00A70042"/>
    <w:rsid w:val="00A91F7F"/>
    <w:rsid w:val="00AD1C21"/>
    <w:rsid w:val="00B10EEC"/>
    <w:rsid w:val="00B1514C"/>
    <w:rsid w:val="00B2200C"/>
    <w:rsid w:val="00B2735B"/>
    <w:rsid w:val="00B63F46"/>
    <w:rsid w:val="00B74A53"/>
    <w:rsid w:val="00B75DD3"/>
    <w:rsid w:val="00B81952"/>
    <w:rsid w:val="00BC27D6"/>
    <w:rsid w:val="00BD03A3"/>
    <w:rsid w:val="00BF5DA7"/>
    <w:rsid w:val="00C07F82"/>
    <w:rsid w:val="00C11242"/>
    <w:rsid w:val="00C560F5"/>
    <w:rsid w:val="00CC6894"/>
    <w:rsid w:val="00CE1031"/>
    <w:rsid w:val="00CF4E77"/>
    <w:rsid w:val="00D41EE4"/>
    <w:rsid w:val="00DA42D7"/>
    <w:rsid w:val="00DD418D"/>
    <w:rsid w:val="00E00F9B"/>
    <w:rsid w:val="00E9663E"/>
    <w:rsid w:val="00EE622F"/>
    <w:rsid w:val="00F54BD8"/>
    <w:rsid w:val="00F6007D"/>
    <w:rsid w:val="00FC2BE1"/>
    <w:rsid w:val="00F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B11097EE-2406-4B1A-A7DF-FBB6111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1B6"/>
  </w:style>
  <w:style w:type="paragraph" w:styleId="Pieddepage">
    <w:name w:val="footer"/>
    <w:basedOn w:val="Normal"/>
    <w:link w:val="PieddepageCar"/>
    <w:uiPriority w:val="99"/>
    <w:unhideWhenUsed/>
    <w:rsid w:val="0049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1B6"/>
  </w:style>
  <w:style w:type="character" w:customStyle="1" w:styleId="mail-state">
    <w:name w:val="mail-state"/>
    <w:basedOn w:val="Policepardfaut"/>
    <w:rsid w:val="004971B6"/>
  </w:style>
  <w:style w:type="character" w:styleId="Lienhypertexte">
    <w:name w:val="Hyperlink"/>
    <w:uiPriority w:val="99"/>
    <w:unhideWhenUsed/>
    <w:rsid w:val="006D13C8"/>
    <w:rPr>
      <w:color w:val="0563C1"/>
      <w:u w:val="single"/>
    </w:rPr>
  </w:style>
  <w:style w:type="paragraph" w:customStyle="1" w:styleId="Paragraphedeliste1">
    <w:name w:val="Paragraphe de liste1"/>
    <w:basedOn w:val="Normal"/>
    <w:rsid w:val="006D13C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3C7F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stion-canti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ie.kedangesurcanner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4EA4-B654-4EF0-A733-4A74FE67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2</cp:revision>
  <cp:lastPrinted>2019-05-29T13:38:00Z</cp:lastPrinted>
  <dcterms:created xsi:type="dcterms:W3CDTF">2022-06-21T06:54:00Z</dcterms:created>
  <dcterms:modified xsi:type="dcterms:W3CDTF">2022-06-21T06:54:00Z</dcterms:modified>
</cp:coreProperties>
</file>